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D7EA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Кто мы</w:t>
      </w:r>
    </w:p>
    <w:p w14:paraId="6518F06A" w14:textId="3D43665B" w:rsidR="00281C6F" w:rsidRPr="00F7174D" w:rsidRDefault="00AD2640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Корпорация</w:t>
      </w:r>
      <w:r w:rsidR="00281C6F"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 «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АСТОРИУС</w:t>
      </w:r>
      <w:r w:rsidR="00281C6F"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»</w:t>
      </w:r>
    </w:p>
    <w:p w14:paraId="08CC0C7F" w14:textId="6F9D3A3C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Наш адрес сайта: </w:t>
      </w:r>
      <w:r w:rsidR="00AD2640" w:rsidRP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https://www.astorius-elite.ru/</w:t>
      </w:r>
    </w:p>
    <w:p w14:paraId="17080C87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Комментарии</w:t>
      </w:r>
    </w:p>
    <w:p w14:paraId="2AD546D9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Если посетитель оставляет комментарий на сайте, мы собираем данные</w:t>
      </w:r>
      <w:r w:rsidR="00281C6F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,</w:t>
      </w: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указанные в форме комментария, а также IP адрес посетителя и данные user-agent браузера с целью определения спама.</w:t>
      </w:r>
    </w:p>
    <w:p w14:paraId="530BC853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Анонимизированная строка создаваемая из вашего адреса email («хеш») может предоставляться сервису Gravatar, чтобы определить используете ли вы его. Политика конфиденциальности Gravatar доступна здесь: https://automattic.com/privacy/ . После одобрения комментария ваше изображение профиля будет видимым публично в контексте вашего комментария.</w:t>
      </w:r>
    </w:p>
    <w:p w14:paraId="0610FBA9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Медиафайлы</w:t>
      </w:r>
    </w:p>
    <w:p w14:paraId="54933E43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Если вы зарегистрированный пользователь и загружаете фотографии на сайт, вам возможно следует избегать загрузки изображений с метаданными EXIF, так как они могут содержать данные вашего месторасположения по GPS. Посетители могут извлечь эту информацию скачав изображения с сайта.</w:t>
      </w:r>
    </w:p>
    <w:p w14:paraId="2FC86F33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Куки</w:t>
      </w:r>
    </w:p>
    <w:p w14:paraId="375ECFB8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Если вы оставляете комментарий на нашем сайте, вы можете включить сохранение вашего имени, адреса email и вебсайта в куки. Это делается для вашего удобства, чтобы не заполнять данные снова при повторном комментировании. Эти куки хранятся в течение одного года.</w:t>
      </w:r>
    </w:p>
    <w:p w14:paraId="4B5397AA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Если у вас есть учетная запись на сайте и вы войдете в неё, мы установим временный куки для определения поддержки куки вашим браузером, куки не содержит никакой личной информации и удаляется при закрытии вашего браузера.</w:t>
      </w:r>
    </w:p>
    <w:p w14:paraId="60EE3C15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lastRenderedPageBreak/>
        <w:t>При входе в учетную запись мы также устанавливаем несколько куки с данными входа и настройками экрана. Куки входа хранятся в течение двух дней, куки с настройками экрана — год. Если вы выберете возможность «Запомнить меня», данные о входе будут сохраняться в течение двух недель. При выходе из учетной записи куки входа будут удалены.</w:t>
      </w:r>
    </w:p>
    <w:p w14:paraId="2E83DDFA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При редактировании или публикации статьи в браузере будет сохранен дополнительный куки, он не содержит персональных данных и содержит только ID записи отредактированной вами, истекает через 1 день.</w:t>
      </w:r>
    </w:p>
    <w:p w14:paraId="13E78C53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Встраиваемое содержимое других вебсайтов</w:t>
      </w:r>
    </w:p>
    <w:p w14:paraId="34FF1116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Статьи на этом сайте могут включать встраиваемое содержимое (например видео, изображения, статьи и др.), подобное содержимое ведет себя так же, как если бы посетитель зашел на другой сайт.</w:t>
      </w:r>
    </w:p>
    <w:p w14:paraId="383F5707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Эти сайты могут собирать данные о вас, использовать куки, внедрять дополнительное отслеживание третьей стороной и следить за вашим взаимодействием с внедренным содержимым, включая отслеживание взаимодействия, если у вас есть учетная запись и вы авторизовались на том сайте.</w:t>
      </w:r>
    </w:p>
    <w:p w14:paraId="70FA7FCE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С кем мы делимся вашими данными</w:t>
      </w:r>
    </w:p>
    <w:p w14:paraId="550600FD" w14:textId="7817677F" w:rsidR="00F7174D" w:rsidRPr="00F7174D" w:rsidRDefault="00F7174D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>
        <w:rPr>
          <w:rFonts w:ascii="Oswald" w:eastAsia="Times New Roman" w:hAnsi="Oswald" w:cs="Arial"/>
          <w:color w:val="676767"/>
          <w:sz w:val="21"/>
          <w:szCs w:val="21"/>
          <w:lang w:eastAsia="ru-RU"/>
        </w:rPr>
        <w:t xml:space="preserve">Указанные Вами на сайте телефон и </w:t>
      </w: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email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мы используем  в деловой переписке с </w:t>
      </w:r>
      <w:r w:rsid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корпорацией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«</w:t>
      </w:r>
      <w:r w:rsid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АСТОРИУС</w:t>
      </w:r>
      <w:r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».</w:t>
      </w:r>
    </w:p>
    <w:p w14:paraId="6260CD30" w14:textId="2257E6D2" w:rsidR="00F7174D" w:rsidRPr="00F7174D" w:rsidRDefault="00F7174D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 также на эти контактные данные отпр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авляется информация новостного</w:t>
      </w:r>
      <w:r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или рекламного характера от</w:t>
      </w:r>
      <w:r w:rsid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корпорации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«</w:t>
      </w:r>
      <w:r w:rsid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АСТОРИУС</w:t>
      </w:r>
      <w:r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».</w:t>
      </w:r>
    </w:p>
    <w:p w14:paraId="36AC9E21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Если вы запросите сброс пароля, ваш IP будет указан в email-сообщении о сбросе.</w:t>
      </w:r>
    </w:p>
    <w:p w14:paraId="173B1CDA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Как долго мы храним ваши данные</w:t>
      </w:r>
    </w:p>
    <w:p w14:paraId="51CE87E6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lastRenderedPageBreak/>
        <w:t>Если вы оставляете комментарий, то сам комментарий и его метаданные сохраняются неопределенно долго. Это делается для того, чтобы определять и одобрять последующие комментарии автоматически, вместо помещения их в очередь на одобрение.</w:t>
      </w:r>
    </w:p>
    <w:p w14:paraId="7B405EF0" w14:textId="77777777" w:rsid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Для пользователей с регистрацией на нашем сайте мы храним ту личную информацию, которую они указывают в своем профиле. Все пользователи могут видеть, редактировать или удалить свою информацию из профиля в любое время (кроме имени пользователя). Администрация вебсайта также может видеть и изменять эту информацию.</w:t>
      </w:r>
    </w:p>
    <w:p w14:paraId="6F871BF7" w14:textId="77777777" w:rsidR="00F7174D" w:rsidRPr="00F7174D" w:rsidRDefault="00F7174D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Телефон и </w:t>
      </w:r>
      <w:r>
        <w:rPr>
          <w:rFonts w:ascii="Open Sans" w:eastAsia="Times New Roman" w:hAnsi="Open Sans" w:cs="Arial"/>
          <w:color w:val="676767"/>
          <w:sz w:val="21"/>
          <w:szCs w:val="21"/>
          <w:lang w:val="en-US" w:eastAsia="ru-RU"/>
        </w:rPr>
        <w:t>email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хранятся в нашей базе данных бессрочно долго.</w:t>
      </w:r>
    </w:p>
    <w:p w14:paraId="2D48B975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Какие у вас права на ваши данные</w:t>
      </w:r>
    </w:p>
    <w:p w14:paraId="59FF988A" w14:textId="77777777" w:rsidR="00E24E8B" w:rsidRP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При наличии учетной записи на сайте или если вы оставляли комментарии, то вы можете запросить файл экспорта персональных данных, которые мы сохранили о вас, включая предоставленные вами данные. Вы также можете запросить удаление этих данных, это не включает данные, которые мы обязаны хранить в административных целях, по закону или целях безопасности.</w:t>
      </w:r>
    </w:p>
    <w:p w14:paraId="3D8BDA92" w14:textId="77777777" w:rsidR="00E24E8B" w:rsidRPr="00E24E8B" w:rsidRDefault="00E24E8B" w:rsidP="00E24E8B">
      <w:pPr>
        <w:shd w:val="clear" w:color="auto" w:fill="F8F8F8"/>
        <w:spacing w:before="100" w:beforeAutospacing="1" w:after="105" w:line="660" w:lineRule="atLeast"/>
        <w:outlineLvl w:val="1"/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</w:pPr>
      <w:r w:rsidRPr="00E24E8B">
        <w:rPr>
          <w:rFonts w:ascii="Open Sans" w:eastAsia="Times New Roman" w:hAnsi="Open Sans" w:cs="Arial"/>
          <w:b/>
          <w:bCs/>
          <w:color w:val="444444"/>
          <w:sz w:val="51"/>
          <w:szCs w:val="51"/>
          <w:lang w:eastAsia="ru-RU"/>
        </w:rPr>
        <w:t>Куда мы отправляем ваши данные</w:t>
      </w:r>
    </w:p>
    <w:p w14:paraId="394CF738" w14:textId="77777777" w:rsidR="00E24E8B" w:rsidRDefault="00E24E8B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 w:rsidRPr="00E24E8B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Комментарии пользователей могут проверяться автоматическим сервисом определения спама.</w:t>
      </w:r>
    </w:p>
    <w:p w14:paraId="58B4F390" w14:textId="7D79F1E2" w:rsidR="00F7174D" w:rsidRPr="00F7174D" w:rsidRDefault="00F7174D" w:rsidP="00E24E8B">
      <w:pPr>
        <w:shd w:val="clear" w:color="auto" w:fill="F8F8F8"/>
        <w:spacing w:before="100" w:beforeAutospacing="1" w:after="100" w:afterAutospacing="1" w:line="390" w:lineRule="atLeast"/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Телефон и </w:t>
      </w:r>
      <w:r>
        <w:rPr>
          <w:rFonts w:ascii="Open Sans" w:eastAsia="Times New Roman" w:hAnsi="Open Sans" w:cs="Arial"/>
          <w:color w:val="676767"/>
          <w:sz w:val="21"/>
          <w:szCs w:val="21"/>
          <w:lang w:val="en-US" w:eastAsia="ru-RU"/>
        </w:rPr>
        <w:t>email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могут предоставляться специализированным ресурсам по информированию Вас о текущих мероприятиях </w:t>
      </w:r>
      <w:r w:rsid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корпорация</w:t>
      </w:r>
      <w:r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 xml:space="preserve"> «</w:t>
      </w:r>
      <w:r w:rsidR="00AD2640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АСТОРИУС</w:t>
      </w:r>
      <w:r w:rsidRPr="00F7174D">
        <w:rPr>
          <w:rFonts w:ascii="Open Sans" w:eastAsia="Times New Roman" w:hAnsi="Open Sans" w:cs="Arial"/>
          <w:color w:val="676767"/>
          <w:sz w:val="21"/>
          <w:szCs w:val="21"/>
          <w:lang w:eastAsia="ru-RU"/>
        </w:rPr>
        <w:t>».</w:t>
      </w:r>
    </w:p>
    <w:p w14:paraId="30F0BB72" w14:textId="77777777" w:rsidR="00315F34" w:rsidRDefault="00315F34"/>
    <w:sectPr w:rsidR="003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8B"/>
    <w:rsid w:val="00281C6F"/>
    <w:rsid w:val="00315F34"/>
    <w:rsid w:val="00AD2640"/>
    <w:rsid w:val="00E24E8B"/>
    <w:rsid w:val="00F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5250"/>
  <w15:chartTrackingRefBased/>
  <w15:docId w15:val="{F1EB8081-9AB7-4C01-9A71-BEC45DF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E8B"/>
    <w:pPr>
      <w:spacing w:before="100" w:beforeAutospacing="1" w:after="105" w:line="660" w:lineRule="atLeast"/>
      <w:outlineLvl w:val="1"/>
    </w:pPr>
    <w:rPr>
      <w:rFonts w:ascii="Open Sans" w:eastAsia="Times New Roman" w:hAnsi="Open Sans" w:cs="Times New Roman"/>
      <w:b/>
      <w:bCs/>
      <w:color w:val="444444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E8B"/>
    <w:rPr>
      <w:rFonts w:ascii="Open Sans" w:eastAsia="Times New Roman" w:hAnsi="Open Sans" w:cs="Times New Roman"/>
      <w:b/>
      <w:bCs/>
      <w:color w:val="444444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E2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manager09</dc:creator>
  <cp:keywords/>
  <dc:description/>
  <cp:lastModifiedBy>ПОМ. РУКОВОДИТЕЛЯ</cp:lastModifiedBy>
  <cp:revision>4</cp:revision>
  <dcterms:created xsi:type="dcterms:W3CDTF">2025-01-22T08:48:00Z</dcterms:created>
  <dcterms:modified xsi:type="dcterms:W3CDTF">2025-12-08T07:23:00Z</dcterms:modified>
</cp:coreProperties>
</file>